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61" w:rsidRPr="001F6C56" w:rsidRDefault="00240B61" w:rsidP="00240B6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40B61" w:rsidRPr="002A2DD0" w:rsidRDefault="00240B61" w:rsidP="00240B61">
      <w:pPr>
        <w:spacing w:after="0"/>
        <w:ind w:firstLine="709"/>
        <w:contextualSpacing/>
      </w:pPr>
      <w:r w:rsidRPr="002A2DD0">
        <w:t>Рабочая программа по литературе составлена на основе программы по литературе В.Я. Коровиной и рассчитана на 68 часов.</w:t>
      </w:r>
    </w:p>
    <w:p w:rsidR="00240B61" w:rsidRDefault="00240B61" w:rsidP="00240B61">
      <w:pPr>
        <w:spacing w:after="0"/>
        <w:ind w:firstLine="709"/>
        <w:contextualSpacing/>
        <w:rPr>
          <w:rStyle w:val="a3"/>
          <w:sz w:val="22"/>
        </w:rPr>
      </w:pPr>
      <w:r>
        <w:rPr>
          <w:b/>
          <w:sz w:val="22"/>
        </w:rPr>
        <w:t>Нормативные документы.</w:t>
      </w:r>
      <w:r>
        <w:rPr>
          <w:sz w:val="22"/>
        </w:rPr>
        <w:t xml:space="preserve"> Рабочая программа по литературе  составлена </w:t>
      </w:r>
      <w:r>
        <w:rPr>
          <w:rStyle w:val="a3"/>
          <w:sz w:val="22"/>
        </w:rPr>
        <w:t>в соответствии со следующими нормативно-правовыми документами</w:t>
      </w:r>
      <w:proofErr w:type="gramStart"/>
      <w:r>
        <w:rPr>
          <w:rStyle w:val="a3"/>
          <w:sz w:val="22"/>
        </w:rPr>
        <w:t xml:space="preserve"> :</w:t>
      </w:r>
      <w:proofErr w:type="gramEnd"/>
    </w:p>
    <w:p w:rsidR="00240B61" w:rsidRDefault="00240B61" w:rsidP="00240B61">
      <w:pPr>
        <w:spacing w:after="0"/>
        <w:ind w:firstLine="709"/>
        <w:contextualSpacing/>
        <w:rPr>
          <w:rStyle w:val="a3"/>
          <w:b w:val="0"/>
          <w:sz w:val="22"/>
        </w:rPr>
      </w:pPr>
      <w:r>
        <w:rPr>
          <w:rStyle w:val="a3"/>
          <w:sz w:val="22"/>
        </w:rPr>
        <w:t>1.Концепцией модернизации российского образования на  период до 2010 года, утверждённой распоряжением Правительства РФ № 1756-р от 29.12.2001 г.</w:t>
      </w:r>
    </w:p>
    <w:p w:rsidR="00240B61" w:rsidRDefault="00240B61" w:rsidP="00240B61">
      <w:pPr>
        <w:spacing w:after="0"/>
        <w:ind w:firstLine="709"/>
        <w:contextualSpacing/>
      </w:pPr>
      <w:r>
        <w:rPr>
          <w:rStyle w:val="a3"/>
          <w:sz w:val="22"/>
        </w:rPr>
        <w:t>2.Ф</w:t>
      </w:r>
      <w:r>
        <w:rPr>
          <w:sz w:val="22"/>
        </w:rPr>
        <w:t>едеральным компонентом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3.Законом Российской Федерации «Об образовании»</w:t>
      </w:r>
    </w:p>
    <w:p w:rsidR="00240B61" w:rsidRPr="00940883" w:rsidRDefault="00240B61" w:rsidP="00240B61">
      <w:pPr>
        <w:spacing w:after="0"/>
        <w:ind w:firstLine="709"/>
        <w:contextualSpacing/>
      </w:pPr>
      <w:r>
        <w:rPr>
          <w:sz w:val="22"/>
        </w:rPr>
        <w:t>4.«Программой по литературе .5-11 классы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 xml:space="preserve">( базовый уровень). Авторы </w:t>
      </w:r>
      <w:proofErr w:type="gramStart"/>
      <w:r>
        <w:rPr>
          <w:sz w:val="22"/>
        </w:rPr>
        <w:t>-В</w:t>
      </w:r>
      <w:proofErr w:type="gramEnd"/>
      <w:r>
        <w:rPr>
          <w:sz w:val="22"/>
        </w:rPr>
        <w:t xml:space="preserve">.Я. Коровина, В.П. Журавлёв, Коровин В.И.,И.С. </w:t>
      </w:r>
      <w:proofErr w:type="spellStart"/>
      <w:r>
        <w:rPr>
          <w:sz w:val="22"/>
        </w:rPr>
        <w:t>Збарский</w:t>
      </w:r>
      <w:proofErr w:type="spellEnd"/>
      <w:r>
        <w:rPr>
          <w:sz w:val="22"/>
        </w:rPr>
        <w:t xml:space="preserve">, В.П. </w:t>
      </w:r>
      <w:proofErr w:type="spellStart"/>
      <w:r>
        <w:rPr>
          <w:sz w:val="22"/>
        </w:rPr>
        <w:t>Полухина</w:t>
      </w:r>
      <w:proofErr w:type="spellEnd"/>
      <w:r>
        <w:rPr>
          <w:sz w:val="22"/>
        </w:rPr>
        <w:t xml:space="preserve">. </w:t>
      </w:r>
      <w:proofErr w:type="gramStart"/>
      <w:r>
        <w:t>( «Программы общеобразовательных учреждений.</w:t>
      </w:r>
      <w:proofErr w:type="gramEnd"/>
      <w:r>
        <w:t xml:space="preserve"> Под  редакцией В.Я. Коровиной. Допущено Министерством образования и науки Российской Федерации</w:t>
      </w:r>
      <w:proofErr w:type="gramStart"/>
      <w:r>
        <w:t xml:space="preserve"> .</w:t>
      </w:r>
      <w:proofErr w:type="gramEnd"/>
      <w:r>
        <w:t>М.: «Просвещение», 2007)</w:t>
      </w:r>
    </w:p>
    <w:p w:rsidR="00240B61" w:rsidRDefault="00240B61" w:rsidP="00240B61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Общая характеристика учебного предмета. </w:t>
      </w:r>
      <w:r>
        <w:rPr>
          <w:sz w:val="22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240B61" w:rsidRPr="00024B08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Учителю важно предусмотреть весь процесс чтения учащихся (восприятие, понимание, осмысление, анализ, </w:t>
      </w:r>
      <w:proofErr w:type="spellStart"/>
      <w:r>
        <w:rPr>
          <w:sz w:val="22"/>
        </w:rPr>
        <w:t>интерпретация</w:t>
      </w:r>
      <w:proofErr w:type="gramStart"/>
      <w:r>
        <w:rPr>
          <w:sz w:val="22"/>
        </w:rPr>
        <w:t>,о</w:t>
      </w:r>
      <w:proofErr w:type="gramEnd"/>
      <w:r>
        <w:rPr>
          <w:sz w:val="22"/>
        </w:rPr>
        <w:t>ценка</w:t>
      </w:r>
      <w:proofErr w:type="spellEnd"/>
      <w:r>
        <w:rPr>
          <w:sz w:val="22"/>
        </w:rPr>
        <w:t xml:space="preserve"> прочитанного).Уроки литературы подготавливают учащихся к самостоятельному эстетическому восприятию и анализу художественного произведения, формируют вдумчивого, талантливого читателя.</w:t>
      </w:r>
    </w:p>
    <w:p w:rsidR="00240B61" w:rsidRDefault="00240B61" w:rsidP="00240B61">
      <w:pPr>
        <w:spacing w:after="0"/>
        <w:ind w:firstLine="709"/>
        <w:contextualSpacing/>
      </w:pPr>
      <w:r>
        <w:rPr>
          <w:sz w:val="22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240B61" w:rsidRPr="00FC0CDD" w:rsidRDefault="00240B61" w:rsidP="00240B61">
      <w:pPr>
        <w:spacing w:after="0"/>
        <w:ind w:firstLine="709"/>
        <w:contextualSpacing/>
        <w:rPr>
          <w:sz w:val="22"/>
        </w:rPr>
      </w:pPr>
      <w:r w:rsidRPr="00FC0CDD">
        <w:rPr>
          <w:sz w:val="22"/>
        </w:rPr>
        <w:t>Курс литературы в 8 классе строится на основе сочетания концентрического, историк</w:t>
      </w:r>
      <w:r>
        <w:rPr>
          <w:sz w:val="22"/>
        </w:rPr>
        <w:t xml:space="preserve">о-хронологического, </w:t>
      </w:r>
      <w:proofErr w:type="spellStart"/>
      <w:proofErr w:type="gramStart"/>
      <w:r>
        <w:rPr>
          <w:sz w:val="22"/>
        </w:rPr>
        <w:t>проблемного</w:t>
      </w:r>
      <w:r w:rsidRPr="00FC0CDD">
        <w:rPr>
          <w:sz w:val="22"/>
        </w:rPr>
        <w:t>-тематического</w:t>
      </w:r>
      <w:proofErr w:type="spellEnd"/>
      <w:proofErr w:type="gramEnd"/>
      <w:r w:rsidRPr="00FC0CDD">
        <w:rPr>
          <w:sz w:val="22"/>
        </w:rPr>
        <w:t xml:space="preserve"> принципов.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На занятиях с учащимися </w:t>
      </w:r>
      <w:r w:rsidRPr="00E23C1E">
        <w:rPr>
          <w:sz w:val="22"/>
        </w:rPr>
        <w:t>8</w:t>
      </w:r>
      <w:r>
        <w:rPr>
          <w:sz w:val="22"/>
        </w:rPr>
        <w:t xml:space="preserve">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</w:t>
      </w:r>
      <w:proofErr w:type="spellStart"/>
      <w:r>
        <w:rPr>
          <w:sz w:val="22"/>
        </w:rPr>
        <w:t>итд</w:t>
      </w:r>
      <w:proofErr w:type="spellEnd"/>
      <w:r>
        <w:rPr>
          <w:sz w:val="22"/>
        </w:rPr>
        <w:t>.)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Главная идея программ</w:t>
      </w:r>
      <w:proofErr w:type="gramStart"/>
      <w:r>
        <w:rPr>
          <w:sz w:val="22"/>
        </w:rPr>
        <w:t>ы-</w:t>
      </w:r>
      <w:proofErr w:type="gramEnd"/>
      <w:r>
        <w:rPr>
          <w:sz w:val="22"/>
        </w:rPr>
        <w:t xml:space="preserve"> изучение литературы от фольклора к древнерусской литературе, от неё к русской литературе Х</w:t>
      </w:r>
      <w:r>
        <w:rPr>
          <w:sz w:val="22"/>
          <w:lang w:val="sv-SE"/>
        </w:rPr>
        <w:t>VIII</w:t>
      </w:r>
      <w:r>
        <w:rPr>
          <w:sz w:val="22"/>
        </w:rPr>
        <w:t>,Х</w:t>
      </w:r>
      <w:r>
        <w:rPr>
          <w:sz w:val="22"/>
          <w:lang w:val="sv-SE"/>
        </w:rPr>
        <w:t>I</w:t>
      </w:r>
      <w:r>
        <w:rPr>
          <w:sz w:val="22"/>
        </w:rPr>
        <w:t>Х,ХХ веков.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lastRenderedPageBreak/>
        <w:t>В 8 классе  ведущей проблемой является проблема взаимосвязи литературы и истории.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Совершенствование речи учащихс</w:t>
      </w:r>
      <w:proofErr w:type="gramStart"/>
      <w:r>
        <w:rPr>
          <w:sz w:val="22"/>
        </w:rPr>
        <w:t>я-</w:t>
      </w:r>
      <w:proofErr w:type="gramEnd"/>
      <w:r>
        <w:rPr>
          <w:sz w:val="22"/>
        </w:rPr>
        <w:t xml:space="preserve"> важная часть работы на уроках литературы.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240B61" w:rsidRDefault="00240B61" w:rsidP="00240B61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Цель и задачи обучения. </w:t>
      </w:r>
      <w:r>
        <w:rPr>
          <w:sz w:val="22"/>
        </w:rPr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>
        <w:rPr>
          <w:sz w:val="22"/>
        </w:rPr>
        <w:t>личностно-ориентированного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когнитивно-коммуникативного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деятельностного</w:t>
      </w:r>
      <w:proofErr w:type="spellEnd"/>
      <w:r>
        <w:rPr>
          <w:sz w:val="22"/>
        </w:rPr>
        <w:t xml:space="preserve"> подходов к обучению: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воспитание  духовно  развитой  личности,  обладающей  гуманистическим  мировоззрением,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240B61" w:rsidRPr="00E23C1E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овладение важнейшими </w:t>
      </w:r>
      <w:proofErr w:type="spellStart"/>
      <w:r>
        <w:rPr>
          <w:sz w:val="22"/>
        </w:rPr>
        <w:t>общеучебными</w:t>
      </w:r>
      <w:proofErr w:type="spellEnd"/>
      <w:r>
        <w:rPr>
          <w:sz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поиск информации в Интернете, владеть разными видами сокращений текста и проч.)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240B61" w:rsidRDefault="00240B61" w:rsidP="00240B61">
      <w:pPr>
        <w:spacing w:after="0"/>
        <w:contextualSpacing/>
        <w:rPr>
          <w:b/>
          <w:sz w:val="22"/>
        </w:rPr>
      </w:pPr>
      <w:r>
        <w:rPr>
          <w:sz w:val="22"/>
        </w:rPr>
        <w:t>.</w:t>
      </w:r>
      <w:r>
        <w:rPr>
          <w:b/>
          <w:sz w:val="22"/>
        </w:rPr>
        <w:t>Количество часов, отведенных на реализацию программы. Изменения в программе.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В программе под редакцией В.Я. Коровиной   на изучение литературы в 8 классе отведено 68 часа. В рабочей программе – 68 часов. </w:t>
      </w:r>
    </w:p>
    <w:p w:rsidR="00240B61" w:rsidRDefault="00240B61" w:rsidP="00240B61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В целом данная рабочая программа придерживается рекомендаций </w:t>
      </w:r>
      <w:proofErr w:type="spellStart"/>
      <w:r>
        <w:rPr>
          <w:sz w:val="22"/>
        </w:rPr>
        <w:t>составителей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рограмма</w:t>
      </w:r>
      <w:proofErr w:type="spellEnd"/>
      <w:r>
        <w:rPr>
          <w:sz w:val="22"/>
        </w:rPr>
        <w:t xml:space="preserve"> под редакцией В.Я. Коровиной в основном соответствует Госстандарту (его федеральному компоненту).</w:t>
      </w:r>
    </w:p>
    <w:p w:rsidR="005E1B02" w:rsidRDefault="005E1B02"/>
    <w:sectPr w:rsidR="005E1B02" w:rsidSect="005E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61"/>
    <w:rsid w:val="00240B61"/>
    <w:rsid w:val="005E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61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0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Резник</dc:creator>
  <cp:lastModifiedBy>Татьяна Резник</cp:lastModifiedBy>
  <cp:revision>1</cp:revision>
  <dcterms:created xsi:type="dcterms:W3CDTF">2016-02-24T12:01:00Z</dcterms:created>
  <dcterms:modified xsi:type="dcterms:W3CDTF">2016-02-24T12:01:00Z</dcterms:modified>
</cp:coreProperties>
</file>