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ABF" w:rsidRPr="0084219B" w:rsidRDefault="00D32ABF" w:rsidP="00D32ABF">
      <w:pPr>
        <w:pStyle w:val="a3"/>
        <w:spacing w:after="240"/>
        <w:jc w:val="center"/>
        <w:rPr>
          <w:b/>
          <w:sz w:val="28"/>
          <w:szCs w:val="28"/>
        </w:rPr>
      </w:pPr>
      <w:r w:rsidRPr="0084219B">
        <w:rPr>
          <w:b/>
          <w:sz w:val="28"/>
          <w:szCs w:val="28"/>
        </w:rPr>
        <w:t>Пояснительная записка</w:t>
      </w:r>
    </w:p>
    <w:p w:rsidR="00D32ABF" w:rsidRPr="0084219B" w:rsidRDefault="00D32ABF" w:rsidP="00D32A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19B">
        <w:rPr>
          <w:rFonts w:ascii="Times New Roman" w:eastAsia="Times New Roman" w:hAnsi="Times New Roman" w:cs="Times New Roman"/>
          <w:sz w:val="24"/>
          <w:szCs w:val="21"/>
          <w:lang w:eastAsia="ru-RU"/>
        </w:rPr>
        <w:t>Раб</w:t>
      </w:r>
      <w:r>
        <w:rPr>
          <w:rFonts w:ascii="Times New Roman" w:eastAsia="Times New Roman" w:hAnsi="Times New Roman" w:cs="Times New Roman"/>
          <w:sz w:val="24"/>
          <w:szCs w:val="21"/>
          <w:lang w:eastAsia="ru-RU"/>
        </w:rPr>
        <w:t>очая программа  по алгебре для 9</w:t>
      </w:r>
      <w:r w:rsidRPr="0084219B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класса разработана </w:t>
      </w:r>
      <w:proofErr w:type="gramStart"/>
      <w:r w:rsidRPr="0084219B">
        <w:rPr>
          <w:rFonts w:ascii="Times New Roman" w:eastAsia="Times New Roman" w:hAnsi="Times New Roman" w:cs="Times New Roman"/>
          <w:sz w:val="24"/>
          <w:szCs w:val="21"/>
          <w:lang w:eastAsia="ru-RU"/>
        </w:rPr>
        <w:t>на основе примерной программы основного общего образования по математике  с учетом требований   федерального компонента Государственного образовательного стандарта основного общего образования по математике с использованием</w:t>
      </w:r>
      <w:proofErr w:type="gramEnd"/>
      <w:r w:rsidRPr="0084219B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рекомендаций авторской программы Ю.Н. Макарычева. </w:t>
      </w:r>
      <w:proofErr w:type="gramStart"/>
      <w:r w:rsidRPr="0084219B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(Программа по алгебре, авт. Ю.Н. Макарычев, </w:t>
      </w:r>
      <w:proofErr w:type="spellStart"/>
      <w:r w:rsidRPr="0084219B">
        <w:rPr>
          <w:rFonts w:ascii="Times New Roman" w:eastAsia="Times New Roman" w:hAnsi="Times New Roman" w:cs="Times New Roman"/>
          <w:sz w:val="24"/>
          <w:szCs w:val="21"/>
          <w:lang w:eastAsia="ru-RU"/>
        </w:rPr>
        <w:t>Н.Г.Миндюк</w:t>
      </w:r>
      <w:proofErr w:type="spellEnd"/>
      <w:r w:rsidRPr="0084219B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, </w:t>
      </w:r>
      <w:proofErr w:type="spellStart"/>
      <w:r w:rsidRPr="0084219B">
        <w:rPr>
          <w:rFonts w:ascii="Times New Roman" w:eastAsia="Times New Roman" w:hAnsi="Times New Roman" w:cs="Times New Roman"/>
          <w:sz w:val="24"/>
          <w:szCs w:val="21"/>
          <w:lang w:eastAsia="ru-RU"/>
        </w:rPr>
        <w:t>К.И.Нешков</w:t>
      </w:r>
      <w:proofErr w:type="spellEnd"/>
      <w:r w:rsidRPr="0084219B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, </w:t>
      </w:r>
      <w:proofErr w:type="spellStart"/>
      <w:r w:rsidRPr="0084219B">
        <w:rPr>
          <w:rFonts w:ascii="Times New Roman" w:eastAsia="Times New Roman" w:hAnsi="Times New Roman" w:cs="Times New Roman"/>
          <w:sz w:val="24"/>
          <w:szCs w:val="21"/>
          <w:lang w:eastAsia="ru-RU"/>
        </w:rPr>
        <w:t>С.Б.Суворова</w:t>
      </w:r>
      <w:proofErr w:type="spellEnd"/>
      <w:r w:rsidRPr="0084219B">
        <w:rPr>
          <w:rFonts w:ascii="Times New Roman" w:eastAsia="Times New Roman" w:hAnsi="Times New Roman" w:cs="Times New Roman"/>
          <w:sz w:val="24"/>
          <w:szCs w:val="21"/>
          <w:lang w:eastAsia="ru-RU"/>
        </w:rPr>
        <w:t>, в сборнике «Алгебра.</w:t>
      </w:r>
      <w:proofErr w:type="gramEnd"/>
      <w:r w:rsidRPr="0084219B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 Программы общеобразовательных учреждений. 7-9 классы. </w:t>
      </w:r>
      <w:proofErr w:type="gramStart"/>
      <w:r w:rsidRPr="0084219B">
        <w:rPr>
          <w:rFonts w:ascii="Times New Roman" w:eastAsia="Times New Roman" w:hAnsi="Times New Roman" w:cs="Times New Roman"/>
          <w:sz w:val="24"/>
          <w:szCs w:val="21"/>
          <w:lang w:eastAsia="ru-RU"/>
        </w:rPr>
        <w:t xml:space="preserve">Составитель </w:t>
      </w:r>
      <w:proofErr w:type="spellStart"/>
      <w:r w:rsidRPr="0084219B">
        <w:rPr>
          <w:rFonts w:ascii="Times New Roman" w:eastAsia="Times New Roman" w:hAnsi="Times New Roman" w:cs="Times New Roman"/>
          <w:sz w:val="24"/>
          <w:szCs w:val="21"/>
          <w:lang w:eastAsia="ru-RU"/>
        </w:rPr>
        <w:t>Т.А.Бурмистрова</w:t>
      </w:r>
      <w:proofErr w:type="spellEnd"/>
      <w:r w:rsidRPr="0084219B">
        <w:rPr>
          <w:rFonts w:ascii="Times New Roman" w:eastAsia="Times New Roman" w:hAnsi="Times New Roman" w:cs="Times New Roman"/>
          <w:sz w:val="24"/>
          <w:szCs w:val="21"/>
          <w:lang w:eastAsia="ru-RU"/>
        </w:rPr>
        <w:t>,  изд. «Просвещение»,  2009 г.)</w:t>
      </w:r>
      <w:proofErr w:type="gramEnd"/>
    </w:p>
    <w:p w:rsidR="00D32ABF" w:rsidRDefault="00D32ABF" w:rsidP="00D32A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19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рабочей программе учтены идеи и положения Концепции духовно-нравственного развития и воспитания личности гражданина России, программы развития и формирования универсальных учебных действий, которые обеспечивают формирование российской гражданской идентичности, овладение ключевыми компетенциями, составляющими основу для саморазвития обучающихся, коммуникативных качеств личности.</w:t>
      </w:r>
    </w:p>
    <w:p w:rsidR="00D32ABF" w:rsidRPr="002D28D6" w:rsidRDefault="00D32ABF" w:rsidP="00D32A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конкретизирует содержание предметных тем образовательного стандарта, дает распределение учебных часов по разделам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темам курса. Она рассчитана на </w:t>
      </w:r>
      <w:r w:rsidRPr="00E826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102 ч </w:t>
      </w:r>
      <w:r w:rsidRPr="0084219B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асчета</w:t>
      </w:r>
      <w:r w:rsidRPr="00E826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часа в неделю.</w:t>
      </w:r>
    </w:p>
    <w:p w:rsidR="00D32ABF" w:rsidRPr="0084219B" w:rsidRDefault="00D32ABF" w:rsidP="00D32A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ABF" w:rsidRPr="0084219B" w:rsidRDefault="00D32ABF" w:rsidP="00D32ABF">
      <w:pPr>
        <w:spacing w:before="100" w:beforeAutospacing="1" w:after="100" w:afterAutospacing="1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19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Нормативными документами для составления рабочей программы </w:t>
      </w:r>
      <w:r w:rsidRPr="008421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являются</w:t>
      </w:r>
      <w:r w:rsidRPr="0084219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32ABF" w:rsidRPr="0084219B" w:rsidRDefault="00D32ABF" w:rsidP="00D32ABF">
      <w:pPr>
        <w:pStyle w:val="a3"/>
        <w:numPr>
          <w:ilvl w:val="0"/>
          <w:numId w:val="1"/>
        </w:numPr>
        <w:shd w:val="clear" w:color="auto" w:fill="FFFFFF"/>
        <w:ind w:left="709" w:hanging="425"/>
      </w:pPr>
      <w:r w:rsidRPr="0084219B">
        <w:t>Федеральный Закон «Об образовании в Российской Федерации» (от 29.12.2012 №273-ФЗ).</w:t>
      </w:r>
    </w:p>
    <w:p w:rsidR="00D32ABF" w:rsidRPr="0084219B" w:rsidRDefault="00D32ABF" w:rsidP="00D32ABF">
      <w:pPr>
        <w:pStyle w:val="a3"/>
        <w:numPr>
          <w:ilvl w:val="0"/>
          <w:numId w:val="1"/>
        </w:numPr>
        <w:shd w:val="clear" w:color="auto" w:fill="FFFFFF"/>
        <w:ind w:left="709" w:hanging="425"/>
      </w:pPr>
      <w:r w:rsidRPr="0084219B">
        <w:rPr>
          <w:bCs/>
        </w:rPr>
        <w:t>Федеральный государственный образовательный стандарт основного общего образования,  утвержденного приказом Министерства образования и науки РФ от 17 декабря 2010 года № 1897;</w:t>
      </w:r>
    </w:p>
    <w:p w:rsidR="00D32ABF" w:rsidRPr="0084219B" w:rsidRDefault="00D32ABF" w:rsidP="00D32ABF">
      <w:pPr>
        <w:pStyle w:val="a3"/>
        <w:numPr>
          <w:ilvl w:val="0"/>
          <w:numId w:val="1"/>
        </w:numPr>
        <w:shd w:val="clear" w:color="auto" w:fill="FFFFFF"/>
        <w:ind w:left="709" w:hanging="425"/>
      </w:pPr>
      <w:r w:rsidRPr="0084219B">
        <w:t>Концепция долгосрочного социально-экономического развития  Российской  Федерации на период до 2020 года. Распоряжение Правительства Российской Федерации от 17.11.2008 №1662-р.</w:t>
      </w:r>
    </w:p>
    <w:p w:rsidR="00D32ABF" w:rsidRPr="0084219B" w:rsidRDefault="00D32ABF" w:rsidP="00D32ABF">
      <w:pPr>
        <w:pStyle w:val="a3"/>
        <w:numPr>
          <w:ilvl w:val="0"/>
          <w:numId w:val="1"/>
        </w:numPr>
        <w:shd w:val="clear" w:color="auto" w:fill="FFFFFF"/>
        <w:ind w:left="709" w:hanging="425"/>
      </w:pPr>
      <w:r w:rsidRPr="0084219B">
        <w:t>Постановление Главного государственного санитарного врача РФ от 29.12.2010 №189 «Об утверждении СанПиН 2.4.2.2821-10 «Санитарно-эпидемиологические требования к  условиям и организации обучения в общеобразовательных учреждениях».</w:t>
      </w:r>
    </w:p>
    <w:p w:rsidR="00D32ABF" w:rsidRPr="0084219B" w:rsidRDefault="00D32ABF" w:rsidP="00D32ABF">
      <w:pPr>
        <w:pStyle w:val="a3"/>
        <w:numPr>
          <w:ilvl w:val="0"/>
          <w:numId w:val="1"/>
        </w:numPr>
        <w:shd w:val="clear" w:color="auto" w:fill="FFFFFF"/>
        <w:ind w:left="709" w:hanging="425"/>
      </w:pPr>
      <w:r w:rsidRPr="0084219B">
        <w:t>Приказ Минобразования России от 05.03.2004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образования».</w:t>
      </w:r>
    </w:p>
    <w:p w:rsidR="00D32ABF" w:rsidRPr="0084219B" w:rsidRDefault="00D32ABF" w:rsidP="00D32ABF">
      <w:pPr>
        <w:pStyle w:val="a3"/>
        <w:numPr>
          <w:ilvl w:val="0"/>
          <w:numId w:val="1"/>
        </w:numPr>
        <w:shd w:val="clear" w:color="auto" w:fill="FFFFFF"/>
        <w:ind w:left="709" w:hanging="425"/>
      </w:pPr>
      <w:r w:rsidRPr="0084219B">
        <w:t>Приказ Минобразования России от 09.03.2004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образования».</w:t>
      </w:r>
    </w:p>
    <w:p w:rsidR="00D32ABF" w:rsidRPr="0084219B" w:rsidRDefault="00D32ABF" w:rsidP="00D32ABF">
      <w:pPr>
        <w:pStyle w:val="a3"/>
        <w:numPr>
          <w:ilvl w:val="0"/>
          <w:numId w:val="1"/>
        </w:numPr>
        <w:shd w:val="clear" w:color="auto" w:fill="FFFFFF"/>
        <w:ind w:left="709" w:hanging="425"/>
      </w:pPr>
      <w:r w:rsidRPr="0084219B">
        <w:t xml:space="preserve">Приказ </w:t>
      </w:r>
      <w:proofErr w:type="spellStart"/>
      <w:r w:rsidRPr="0084219B">
        <w:t>Минобрнауки</w:t>
      </w:r>
      <w:proofErr w:type="spellEnd"/>
      <w:r w:rsidRPr="0084219B">
        <w:t xml:space="preserve"> России от 31.03.2014 г №253 «Об утверждении федеральных перечней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D32ABF" w:rsidRPr="0084219B" w:rsidRDefault="00D32ABF" w:rsidP="00D32ABF">
      <w:pPr>
        <w:pStyle w:val="a3"/>
        <w:numPr>
          <w:ilvl w:val="0"/>
          <w:numId w:val="1"/>
        </w:numPr>
        <w:shd w:val="clear" w:color="auto" w:fill="FFFFFF"/>
        <w:ind w:left="709" w:hanging="425"/>
      </w:pPr>
      <w:r w:rsidRPr="0084219B">
        <w:t>Приказ Министерства общего и профессионального образования РО от 30.04.2014 г №263 «Об утверждении примерного учебного плана для образовательных учреждений Ростовской области на 2014-2015 учебный год».</w:t>
      </w:r>
    </w:p>
    <w:p w:rsidR="00D32ABF" w:rsidRPr="0084219B" w:rsidRDefault="00D32ABF" w:rsidP="00D32ABF">
      <w:pPr>
        <w:pStyle w:val="a3"/>
        <w:numPr>
          <w:ilvl w:val="0"/>
          <w:numId w:val="1"/>
        </w:numPr>
        <w:shd w:val="clear" w:color="auto" w:fill="FFFFFF"/>
        <w:ind w:left="709" w:hanging="425"/>
      </w:pPr>
      <w:proofErr w:type="gramStart"/>
      <w:r w:rsidRPr="0084219B">
        <w:rPr>
          <w:bCs/>
        </w:rPr>
        <w:t xml:space="preserve">Примерные программы по учебным предметам (Математика. 5-9 классы: проект. – 3-е изд. </w:t>
      </w:r>
      <w:proofErr w:type="spellStart"/>
      <w:r w:rsidRPr="0084219B">
        <w:rPr>
          <w:bCs/>
        </w:rPr>
        <w:t>Перераб</w:t>
      </w:r>
      <w:proofErr w:type="spellEnd"/>
      <w:r w:rsidRPr="0084219B">
        <w:rPr>
          <w:bCs/>
        </w:rPr>
        <w:t>.</w:t>
      </w:r>
      <w:proofErr w:type="gramEnd"/>
      <w:r w:rsidRPr="0084219B">
        <w:rPr>
          <w:bCs/>
        </w:rPr>
        <w:t xml:space="preserve"> -  М.: Просвещение, 2011. (Стандарты второго поколения);</w:t>
      </w:r>
    </w:p>
    <w:p w:rsidR="00D32ABF" w:rsidRPr="0084219B" w:rsidRDefault="00D32ABF" w:rsidP="00D32ABF">
      <w:pPr>
        <w:pStyle w:val="a3"/>
        <w:numPr>
          <w:ilvl w:val="0"/>
          <w:numId w:val="1"/>
        </w:numPr>
        <w:ind w:left="709" w:hanging="425"/>
        <w:jc w:val="both"/>
      </w:pPr>
      <w:r w:rsidRPr="0084219B">
        <w:rPr>
          <w:szCs w:val="21"/>
        </w:rPr>
        <w:t xml:space="preserve">Программа по алгебре, авт. Ю.Н. Макарычев, </w:t>
      </w:r>
      <w:proofErr w:type="spellStart"/>
      <w:r w:rsidRPr="0084219B">
        <w:rPr>
          <w:szCs w:val="21"/>
        </w:rPr>
        <w:t>Н.Г.Миндюк</w:t>
      </w:r>
      <w:proofErr w:type="spellEnd"/>
      <w:r w:rsidRPr="0084219B">
        <w:rPr>
          <w:szCs w:val="21"/>
        </w:rPr>
        <w:t xml:space="preserve">, </w:t>
      </w:r>
      <w:proofErr w:type="spellStart"/>
      <w:r w:rsidRPr="0084219B">
        <w:rPr>
          <w:szCs w:val="21"/>
        </w:rPr>
        <w:t>К.И.Нешков</w:t>
      </w:r>
      <w:proofErr w:type="spellEnd"/>
      <w:r w:rsidRPr="0084219B">
        <w:rPr>
          <w:szCs w:val="21"/>
        </w:rPr>
        <w:t xml:space="preserve">, </w:t>
      </w:r>
      <w:proofErr w:type="spellStart"/>
      <w:r w:rsidRPr="0084219B">
        <w:rPr>
          <w:szCs w:val="21"/>
        </w:rPr>
        <w:t>С.Б.Суворова</w:t>
      </w:r>
      <w:proofErr w:type="spellEnd"/>
      <w:r w:rsidRPr="0084219B">
        <w:rPr>
          <w:szCs w:val="21"/>
        </w:rPr>
        <w:t xml:space="preserve">, в сборнике «Алгебра. Программы общеобразовательных учреждений. 7-9 классы. </w:t>
      </w:r>
      <w:proofErr w:type="gramStart"/>
      <w:r w:rsidRPr="0084219B">
        <w:rPr>
          <w:szCs w:val="21"/>
        </w:rPr>
        <w:t xml:space="preserve">Составитель </w:t>
      </w:r>
      <w:proofErr w:type="spellStart"/>
      <w:r w:rsidRPr="0084219B">
        <w:rPr>
          <w:szCs w:val="21"/>
        </w:rPr>
        <w:t>Т.А.Бурмистрова</w:t>
      </w:r>
      <w:proofErr w:type="spellEnd"/>
      <w:r w:rsidRPr="0084219B">
        <w:rPr>
          <w:szCs w:val="21"/>
        </w:rPr>
        <w:t>,  изд. «Просвещение»,  2009 г.)</w:t>
      </w:r>
      <w:proofErr w:type="gramEnd"/>
    </w:p>
    <w:p w:rsidR="00D32ABF" w:rsidRPr="00E826AE" w:rsidRDefault="00D32ABF" w:rsidP="00D32ABF">
      <w:pPr>
        <w:pStyle w:val="a3"/>
        <w:numPr>
          <w:ilvl w:val="0"/>
          <w:numId w:val="1"/>
        </w:numPr>
        <w:shd w:val="clear" w:color="auto" w:fill="FFFFFF"/>
        <w:ind w:left="709" w:hanging="425"/>
      </w:pPr>
      <w:r w:rsidRPr="0084219B">
        <w:rPr>
          <w:bCs/>
        </w:rPr>
        <w:t xml:space="preserve">Список учебников ОУ, соответствующий Федеральному перечню учебников, утвержденных, рекомендованных (допущенных) к использованию в образовательном процессе в образовательных </w:t>
      </w:r>
      <w:r>
        <w:rPr>
          <w:bCs/>
        </w:rPr>
        <w:t>учреждениях</w:t>
      </w:r>
      <w:proofErr w:type="gramStart"/>
      <w:r>
        <w:rPr>
          <w:bCs/>
        </w:rPr>
        <w:t xml:space="preserve"> </w:t>
      </w:r>
      <w:r w:rsidRPr="0084219B">
        <w:rPr>
          <w:bCs/>
        </w:rPr>
        <w:t>,</w:t>
      </w:r>
      <w:proofErr w:type="gramEnd"/>
      <w:r w:rsidRPr="0084219B">
        <w:rPr>
          <w:bCs/>
        </w:rPr>
        <w:t xml:space="preserve"> реализующих программы общего образования.</w:t>
      </w:r>
    </w:p>
    <w:p w:rsidR="00D32ABF" w:rsidRPr="0084219B" w:rsidRDefault="00D32ABF" w:rsidP="00D32AB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1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соотве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тствует учебнику «Алгебра» для 9</w:t>
      </w:r>
      <w:r w:rsidRPr="00842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 общеобразовательных учреждений / Ю.Н. Макарычев, Н.Г. </w:t>
      </w:r>
      <w:proofErr w:type="spellStart"/>
      <w:r w:rsidRPr="0084219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Миндюк</w:t>
      </w:r>
      <w:proofErr w:type="spellEnd"/>
      <w:r w:rsidRPr="00842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К.Н. </w:t>
      </w:r>
      <w:proofErr w:type="spellStart"/>
      <w:r w:rsidRPr="0084219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Нешков</w:t>
      </w:r>
      <w:proofErr w:type="spellEnd"/>
      <w:r w:rsidRPr="0084219B">
        <w:rPr>
          <w:rFonts w:ascii="Times New Roman" w:eastAsia="Times New Roman" w:hAnsi="Times New Roman" w:cs="Times New Roman"/>
          <w:sz w:val="24"/>
          <w:szCs w:val="24"/>
          <w:lang w:eastAsia="ru-RU"/>
        </w:rPr>
        <w:t>, С.Б. Суворова Ю.Н.</w:t>
      </w:r>
    </w:p>
    <w:p w:rsidR="00D32ABF" w:rsidRPr="0084219B" w:rsidRDefault="00D32ABF" w:rsidP="00D32A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преподавания алгебры в 9</w:t>
      </w:r>
      <w:r w:rsidRPr="00842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следует обращать внимание на то, чтобы они овладевали умениями </w:t>
      </w:r>
      <w:proofErr w:type="spellStart"/>
      <w:r w:rsidRPr="008421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общеучебного</w:t>
      </w:r>
      <w:proofErr w:type="spellEnd"/>
      <w:r w:rsidRPr="00842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характера, разнообразными способами деятельности, приобретали опыт:</w:t>
      </w:r>
    </w:p>
    <w:p w:rsidR="00D32ABF" w:rsidRPr="0084219B" w:rsidRDefault="00D32ABF" w:rsidP="00D32A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1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планирования и осуществления алгоритмической деятельности, выполнения заданных и конструирования новых алгоритмов;</w:t>
      </w:r>
    </w:p>
    <w:p w:rsidR="00D32ABF" w:rsidRPr="0084219B" w:rsidRDefault="00D32ABF" w:rsidP="00D32A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решения разнообразных классов задач из различных разделов курса, в том числе задач, требующих </w:t>
      </w:r>
    </w:p>
    <w:p w:rsidR="00D32ABF" w:rsidRPr="0084219B" w:rsidRDefault="00D32ABF" w:rsidP="00D32A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1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поиска пути и способов решения;</w:t>
      </w:r>
    </w:p>
    <w:p w:rsidR="00D32ABF" w:rsidRPr="0084219B" w:rsidRDefault="00D32ABF" w:rsidP="00D32A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19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исследовательской деятельности, развития идей, проведения экспериментов, обобщения, постановки и формулирования новых задач;</w:t>
      </w:r>
    </w:p>
    <w:p w:rsidR="00D32ABF" w:rsidRPr="0084219B" w:rsidRDefault="00D32ABF" w:rsidP="00D32A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ясного, точного, грамотного изложения своих мыслей в устной и письменной форме, использования различных языков математики (словесного, символического, графического), свободного перехода </w:t>
      </w:r>
    </w:p>
    <w:p w:rsidR="00D32ABF" w:rsidRPr="0084219B" w:rsidRDefault="00D32ABF" w:rsidP="00D32A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19B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одного языка на другой для иллюстрации, интерпретации, аргументации и доказательства;</w:t>
      </w:r>
    </w:p>
    <w:p w:rsidR="00D32ABF" w:rsidRPr="0084219B" w:rsidRDefault="00D32ABF" w:rsidP="00D32A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19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проведения доказательных рассуждений, аргументации, выдвижения гипотез и их обоснования;</w:t>
      </w:r>
    </w:p>
    <w:p w:rsidR="00D32ABF" w:rsidRPr="0084219B" w:rsidRDefault="00D32ABF" w:rsidP="00D32A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поиска, систематизации, анализа и классификации информации, использования </w:t>
      </w:r>
      <w:proofErr w:type="gramStart"/>
      <w:r w:rsidRPr="0084219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разнообразных</w:t>
      </w:r>
      <w:proofErr w:type="gramEnd"/>
      <w:r w:rsidRPr="00842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2ABF" w:rsidRPr="0084219B" w:rsidRDefault="00D32ABF" w:rsidP="00D32A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19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информационных источников, включая учебную и справочную литературу, современные информационные технологии.</w:t>
      </w:r>
    </w:p>
    <w:p w:rsidR="00D32ABF" w:rsidRPr="0084219B" w:rsidRDefault="00D32ABF" w:rsidP="00D32AB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32ABF" w:rsidRPr="00543B5A" w:rsidRDefault="00D32ABF" w:rsidP="00D32ABF">
      <w:pPr>
        <w:tabs>
          <w:tab w:val="left" w:pos="70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</w:t>
      </w:r>
      <w:r w:rsidRPr="00543B5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Цели курса</w:t>
      </w:r>
    </w:p>
    <w:p w:rsidR="00D32ABF" w:rsidRPr="0084219B" w:rsidRDefault="00D32ABF" w:rsidP="00D32A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19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математики в основной школе направлено на достижение следующих целей:</w:t>
      </w:r>
    </w:p>
    <w:p w:rsidR="00D32ABF" w:rsidRPr="0084219B" w:rsidRDefault="00D32ABF" w:rsidP="00D32ABF">
      <w:pPr>
        <w:numPr>
          <w:ilvl w:val="0"/>
          <w:numId w:val="2"/>
        </w:numPr>
        <w:spacing w:after="0" w:line="240" w:lineRule="auto"/>
        <w:ind w:hanging="43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421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направлении личностного развития</w:t>
      </w:r>
    </w:p>
    <w:p w:rsidR="00D32ABF" w:rsidRPr="0084219B" w:rsidRDefault="00D32ABF" w:rsidP="00D32ABF">
      <w:pPr>
        <w:numPr>
          <w:ilvl w:val="1"/>
          <w:numId w:val="2"/>
        </w:numPr>
        <w:spacing w:after="0" w:line="240" w:lineRule="auto"/>
        <w:ind w:hanging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19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логического и критического мышления, культуры речи, способности к умственному эксперименту;</w:t>
      </w:r>
    </w:p>
    <w:p w:rsidR="00D32ABF" w:rsidRPr="0084219B" w:rsidRDefault="00D32ABF" w:rsidP="00D32ABF">
      <w:pPr>
        <w:numPr>
          <w:ilvl w:val="1"/>
          <w:numId w:val="2"/>
        </w:numPr>
        <w:spacing w:after="0" w:line="240" w:lineRule="auto"/>
        <w:ind w:hanging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19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D32ABF" w:rsidRPr="0084219B" w:rsidRDefault="00D32ABF" w:rsidP="00D32ABF">
      <w:pPr>
        <w:numPr>
          <w:ilvl w:val="1"/>
          <w:numId w:val="2"/>
        </w:numPr>
        <w:spacing w:after="0" w:line="240" w:lineRule="auto"/>
        <w:ind w:hanging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качеств личности, обеспечивающих социальную мобильность, способность принимать самостоятельные решения; </w:t>
      </w:r>
    </w:p>
    <w:p w:rsidR="00D32ABF" w:rsidRPr="0084219B" w:rsidRDefault="00D32ABF" w:rsidP="00D32ABF">
      <w:pPr>
        <w:numPr>
          <w:ilvl w:val="1"/>
          <w:numId w:val="2"/>
        </w:numPr>
        <w:spacing w:after="0" w:line="240" w:lineRule="auto"/>
        <w:ind w:hanging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19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качеств мышления, необходимых для адаптации в современном информационном обществе;</w:t>
      </w:r>
    </w:p>
    <w:p w:rsidR="00D32ABF" w:rsidRPr="0084219B" w:rsidRDefault="00D32ABF" w:rsidP="00D32ABF">
      <w:pPr>
        <w:numPr>
          <w:ilvl w:val="1"/>
          <w:numId w:val="2"/>
        </w:numPr>
        <w:spacing w:after="0" w:line="240" w:lineRule="auto"/>
        <w:ind w:hanging="4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19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интереса к математическому творчеству и математических способностей.</w:t>
      </w:r>
    </w:p>
    <w:p w:rsidR="00D32ABF" w:rsidRPr="0084219B" w:rsidRDefault="00D32ABF" w:rsidP="00D32AB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421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 </w:t>
      </w:r>
      <w:proofErr w:type="spellStart"/>
      <w:r w:rsidRPr="008421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метапредметном</w:t>
      </w:r>
      <w:proofErr w:type="spellEnd"/>
      <w:r w:rsidRPr="008421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направлении</w:t>
      </w:r>
    </w:p>
    <w:p w:rsidR="00D32ABF" w:rsidRPr="0084219B" w:rsidRDefault="00D32ABF" w:rsidP="00D32ABF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219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D32ABF" w:rsidRPr="0084219B" w:rsidRDefault="00D32ABF" w:rsidP="00D32ABF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219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D32ABF" w:rsidRPr="0084219B" w:rsidRDefault="00D32ABF" w:rsidP="00D32ABF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219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деятельности.</w:t>
      </w:r>
    </w:p>
    <w:p w:rsidR="00D32ABF" w:rsidRPr="0084219B" w:rsidRDefault="00D32ABF" w:rsidP="00D32ABF">
      <w:pPr>
        <w:pStyle w:val="a3"/>
        <w:numPr>
          <w:ilvl w:val="0"/>
          <w:numId w:val="2"/>
        </w:numPr>
        <w:jc w:val="both"/>
        <w:rPr>
          <w:b/>
          <w:i/>
        </w:rPr>
      </w:pPr>
      <w:r w:rsidRPr="0084219B">
        <w:rPr>
          <w:b/>
          <w:i/>
        </w:rPr>
        <w:t>В предметном направлении:</w:t>
      </w:r>
    </w:p>
    <w:p w:rsidR="00D32ABF" w:rsidRPr="0084219B" w:rsidRDefault="00D32ABF" w:rsidP="00D32ABF">
      <w:pPr>
        <w:pStyle w:val="a3"/>
        <w:numPr>
          <w:ilvl w:val="0"/>
          <w:numId w:val="5"/>
        </w:numPr>
        <w:ind w:left="1134" w:hanging="283"/>
      </w:pPr>
      <w:r w:rsidRPr="0084219B">
        <w:t>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</w:r>
    </w:p>
    <w:p w:rsidR="00D32ABF" w:rsidRPr="0084219B" w:rsidRDefault="00D32ABF" w:rsidP="00D32ABF">
      <w:pPr>
        <w:pStyle w:val="a3"/>
        <w:numPr>
          <w:ilvl w:val="0"/>
          <w:numId w:val="5"/>
        </w:numPr>
        <w:ind w:left="1134" w:hanging="283"/>
      </w:pPr>
      <w:r w:rsidRPr="0084219B">
        <w:t>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D32ABF" w:rsidRPr="0084219B" w:rsidRDefault="00D32ABF" w:rsidP="00D32ABF">
      <w:pPr>
        <w:spacing w:after="0" w:line="240" w:lineRule="auto"/>
        <w:ind w:left="11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ABF" w:rsidRPr="0084219B" w:rsidRDefault="00D32ABF" w:rsidP="00D32A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42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84219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Задачи предмета:</w:t>
      </w:r>
    </w:p>
    <w:p w:rsidR="00D32ABF" w:rsidRPr="00790350" w:rsidRDefault="00D32ABF" w:rsidP="00D32ABF">
      <w:pPr>
        <w:pStyle w:val="a3"/>
        <w:numPr>
          <w:ilvl w:val="0"/>
          <w:numId w:val="3"/>
        </w:numPr>
        <w:spacing w:before="100" w:beforeAutospacing="1" w:after="100" w:afterAutospacing="1"/>
      </w:pPr>
      <w:r w:rsidRPr="00790350">
        <w:t>развить представление о числе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D32ABF" w:rsidRPr="00790350" w:rsidRDefault="00D32ABF" w:rsidP="00D32ABF">
      <w:pPr>
        <w:pStyle w:val="a3"/>
        <w:numPr>
          <w:ilvl w:val="0"/>
          <w:numId w:val="3"/>
        </w:numPr>
        <w:spacing w:before="100" w:beforeAutospacing="1" w:after="100" w:afterAutospacing="1"/>
      </w:pPr>
      <w:r w:rsidRPr="00790350">
        <w:t>овладеть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</w:t>
      </w:r>
    </w:p>
    <w:p w:rsidR="00D32ABF" w:rsidRPr="00790350" w:rsidRDefault="00D32ABF" w:rsidP="00D32ABF">
      <w:pPr>
        <w:pStyle w:val="a3"/>
        <w:numPr>
          <w:ilvl w:val="0"/>
          <w:numId w:val="3"/>
        </w:numPr>
        <w:spacing w:before="100" w:beforeAutospacing="1" w:after="100" w:afterAutospacing="1"/>
      </w:pPr>
      <w:r w:rsidRPr="00790350">
        <w:t>изучить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</w:t>
      </w:r>
    </w:p>
    <w:p w:rsidR="00D32ABF" w:rsidRPr="00790350" w:rsidRDefault="00D32ABF" w:rsidP="00D32ABF">
      <w:pPr>
        <w:pStyle w:val="a3"/>
        <w:numPr>
          <w:ilvl w:val="0"/>
          <w:numId w:val="3"/>
        </w:numPr>
        <w:spacing w:before="100" w:beforeAutospacing="1" w:after="100" w:afterAutospacing="1"/>
      </w:pPr>
      <w:r w:rsidRPr="00790350">
        <w:t>получить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D32ABF" w:rsidRPr="00790350" w:rsidRDefault="00D32ABF" w:rsidP="00D32ABF">
      <w:pPr>
        <w:pStyle w:val="a3"/>
        <w:numPr>
          <w:ilvl w:val="0"/>
          <w:numId w:val="3"/>
        </w:numPr>
        <w:spacing w:before="100" w:beforeAutospacing="1" w:after="100" w:afterAutospacing="1"/>
      </w:pPr>
      <w:proofErr w:type="gramStart"/>
      <w:r w:rsidRPr="00790350">
        <w:t xml:space="preserve">развить логическое мышление и речь – умения логически обосновывать суждения, проводить несложные систематизации, приводить примеры, использовать различные языки математики </w:t>
      </w:r>
      <w:r w:rsidRPr="00790350">
        <w:lastRenderedPageBreak/>
        <w:t>(словесный, символический, графический) для иллюстрации, интерпретации, аргументации и доказательства;</w:t>
      </w:r>
      <w:proofErr w:type="gramEnd"/>
    </w:p>
    <w:p w:rsidR="00D32ABF" w:rsidRPr="00790350" w:rsidRDefault="00D32ABF" w:rsidP="00D32ABF">
      <w:pPr>
        <w:pStyle w:val="a3"/>
        <w:numPr>
          <w:ilvl w:val="0"/>
          <w:numId w:val="3"/>
        </w:numPr>
        <w:spacing w:before="100" w:beforeAutospacing="1" w:after="100" w:afterAutospacing="1"/>
      </w:pPr>
      <w:r w:rsidRPr="00790350">
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D32ABF" w:rsidRPr="0084219B" w:rsidRDefault="00D32ABF" w:rsidP="00D32AB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ABF" w:rsidRPr="0084219B" w:rsidRDefault="00D32ABF" w:rsidP="00D32A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Изучение математики в 9</w:t>
      </w:r>
      <w:r w:rsidRPr="0084219B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классе направлено на формирование следующих  компетенций:</w:t>
      </w:r>
    </w:p>
    <w:p w:rsidR="00D32ABF" w:rsidRPr="0084219B" w:rsidRDefault="00D32ABF" w:rsidP="00D32ABF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84219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учебно-познавательной;</w:t>
      </w:r>
    </w:p>
    <w:p w:rsidR="00D32ABF" w:rsidRPr="0084219B" w:rsidRDefault="00D32ABF" w:rsidP="00D32ABF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84219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ценностно-ориентационной;</w:t>
      </w:r>
    </w:p>
    <w:p w:rsidR="00D32ABF" w:rsidRPr="0084219B" w:rsidRDefault="00D32ABF" w:rsidP="00D32ABF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84219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рефлексивной;</w:t>
      </w:r>
    </w:p>
    <w:p w:rsidR="00D32ABF" w:rsidRPr="0084219B" w:rsidRDefault="00D32ABF" w:rsidP="00D32ABF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84219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коммуникативной;</w:t>
      </w:r>
    </w:p>
    <w:p w:rsidR="00D32ABF" w:rsidRPr="0084219B" w:rsidRDefault="00D32ABF" w:rsidP="00D32ABF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84219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информационной;</w:t>
      </w:r>
    </w:p>
    <w:p w:rsidR="00D32ABF" w:rsidRDefault="00D32ABF" w:rsidP="00D32ABF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84219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социально-трудовой.</w:t>
      </w:r>
    </w:p>
    <w:p w:rsidR="00D32ABF" w:rsidRPr="0084219B" w:rsidRDefault="00D32ABF" w:rsidP="00D32ABF">
      <w:pPr>
        <w:spacing w:after="0" w:line="240" w:lineRule="auto"/>
        <w:ind w:left="1542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</w:p>
    <w:p w:rsidR="00D32ABF" w:rsidRPr="0084219B" w:rsidRDefault="00D32ABF" w:rsidP="00D32A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proofErr w:type="gramStart"/>
      <w:r w:rsidRPr="0084219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Математическое образование в школе строится с учетом принципов непрерывности (изучение математики на протяжении всех лет обучения в школе), преемственности (учет положительного опыта, накопленного в отечественном и за рубежном математическом образовании), вариативности (возможность реализации одного и того же содержания на базе  различных научно-методических подходов),  дифференциации (возможность для учащихся получать математическую подготовку разного уровня в соответствии с их индивидуальными особенностями).</w:t>
      </w:r>
      <w:proofErr w:type="gramEnd"/>
    </w:p>
    <w:p w:rsidR="00DF0C24" w:rsidRDefault="00DF0C24">
      <w:bookmarkStart w:id="0" w:name="_GoBack"/>
      <w:bookmarkEnd w:id="0"/>
    </w:p>
    <w:sectPr w:rsidR="00DF0C24" w:rsidSect="00D32AB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5E06"/>
    <w:multiLevelType w:val="hybridMultilevel"/>
    <w:tmpl w:val="3EBC251A"/>
    <w:lvl w:ilvl="0" w:tplc="983841DE">
      <w:start w:val="1"/>
      <w:numFmt w:val="bullet"/>
      <w:lvlText w:val=""/>
      <w:lvlJc w:val="left"/>
      <w:pPr>
        <w:tabs>
          <w:tab w:val="num" w:pos="975"/>
        </w:tabs>
        <w:ind w:left="975" w:hanging="618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C24132"/>
    <w:multiLevelType w:val="hybridMultilevel"/>
    <w:tmpl w:val="9AB822FC"/>
    <w:lvl w:ilvl="0" w:tplc="04190001">
      <w:start w:val="1"/>
      <w:numFmt w:val="bullet"/>
      <w:lvlText w:val=""/>
      <w:lvlJc w:val="left"/>
      <w:pPr>
        <w:ind w:left="16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2">
    <w:nsid w:val="0C5A1249"/>
    <w:multiLevelType w:val="hybridMultilevel"/>
    <w:tmpl w:val="606EBE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F85270"/>
    <w:multiLevelType w:val="hybridMultilevel"/>
    <w:tmpl w:val="55DC309A"/>
    <w:lvl w:ilvl="0" w:tplc="B6B6071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1C5A14A2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4B3818"/>
    <w:multiLevelType w:val="hybridMultilevel"/>
    <w:tmpl w:val="F1D4DB4A"/>
    <w:lvl w:ilvl="0" w:tplc="0D165F9A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ABF"/>
    <w:rsid w:val="00D32ABF"/>
    <w:rsid w:val="00DF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A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A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A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A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1212</Words>
  <Characters>6914</Characters>
  <Application>Microsoft Office Word</Application>
  <DocSecurity>0</DocSecurity>
  <Lines>57</Lines>
  <Paragraphs>16</Paragraphs>
  <ScaleCrop>false</ScaleCrop>
  <Company/>
  <LinksUpToDate>false</LinksUpToDate>
  <CharactersWithSpaces>8110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2016-02-24T17:56:00Z</dcterms:created>
  <dcterms:modified xsi:type="dcterms:W3CDTF">2016-02-24T17:57:00Z</dcterms:modified>
</cp:coreProperties>
</file>