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09" w:rsidRDefault="00BF438B">
      <w:pPr>
        <w:spacing w:before="69"/>
        <w:ind w:left="119"/>
        <w:rPr>
          <w:b/>
          <w:sz w:val="32"/>
        </w:rPr>
      </w:pPr>
      <w:r>
        <w:rPr>
          <w:sz w:val="32"/>
        </w:rPr>
        <w:t>Организатор</w:t>
      </w:r>
      <w:r>
        <w:rPr>
          <w:spacing w:val="-2"/>
          <w:sz w:val="32"/>
        </w:rPr>
        <w:t xml:space="preserve"> </w:t>
      </w:r>
      <w:r>
        <w:rPr>
          <w:sz w:val="32"/>
        </w:rPr>
        <w:t>питания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– </w:t>
      </w:r>
      <w:r w:rsidR="00CE20A0">
        <w:rPr>
          <w:b/>
          <w:sz w:val="32"/>
        </w:rPr>
        <w:t>ООО «Питание»</w:t>
      </w:r>
    </w:p>
    <w:p w:rsidR="00421409" w:rsidRDefault="00BF438B">
      <w:pPr>
        <w:spacing w:before="256"/>
        <w:ind w:left="119"/>
        <w:rPr>
          <w:sz w:val="32"/>
        </w:rPr>
      </w:pPr>
      <w:proofErr w:type="gramStart"/>
      <w:r>
        <w:rPr>
          <w:sz w:val="32"/>
        </w:rPr>
        <w:t>Ответственный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организацию</w:t>
      </w:r>
      <w:r>
        <w:rPr>
          <w:spacing w:val="-2"/>
          <w:sz w:val="32"/>
        </w:rPr>
        <w:t xml:space="preserve"> </w:t>
      </w:r>
      <w:r>
        <w:rPr>
          <w:sz w:val="32"/>
        </w:rPr>
        <w:t>питания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школе –</w:t>
      </w:r>
    </w:p>
    <w:p w:rsidR="00421409" w:rsidRDefault="00BF438B">
      <w:pPr>
        <w:pStyle w:val="a3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УВР </w:t>
      </w:r>
      <w:proofErr w:type="spellStart"/>
      <w:r>
        <w:t>Луценко</w:t>
      </w:r>
      <w:proofErr w:type="spellEnd"/>
      <w:r>
        <w:t xml:space="preserve"> И.А., тел. 8(84454)68337</w:t>
      </w:r>
    </w:p>
    <w:sectPr w:rsidR="00421409" w:rsidSect="00421409">
      <w:type w:val="continuous"/>
      <w:pgSz w:w="11910" w:h="16840"/>
      <w:pgMar w:top="1040" w:right="11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1409"/>
    <w:rsid w:val="00421409"/>
    <w:rsid w:val="00A55493"/>
    <w:rsid w:val="00BF438B"/>
    <w:rsid w:val="00C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4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409"/>
    <w:pPr>
      <w:spacing w:before="261"/>
      <w:ind w:left="28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21409"/>
  </w:style>
  <w:style w:type="paragraph" w:customStyle="1" w:styleId="TableParagraph">
    <w:name w:val="Table Paragraph"/>
    <w:basedOn w:val="a"/>
    <w:uiPriority w:val="1"/>
    <w:qFormat/>
    <w:rsid w:val="0042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GI</cp:lastModifiedBy>
  <cp:revision>5</cp:revision>
  <dcterms:created xsi:type="dcterms:W3CDTF">2021-04-05T13:31:00Z</dcterms:created>
  <dcterms:modified xsi:type="dcterms:W3CDTF">2021-09-02T12:14:00Z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